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12D" w:rsidRDefault="005C012D" w:rsidP="00256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:rsidR="0045290C" w:rsidRPr="006623D0" w:rsidRDefault="003A76C9" w:rsidP="00256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+</w:t>
      </w:r>
      <w:r w:rsidR="006623D0"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3</w:t>
      </w:r>
    </w:p>
    <w:p w:rsidR="005C012D" w:rsidRPr="005C012D" w:rsidRDefault="005C012D" w:rsidP="005C012D">
      <w:pPr>
        <w:pStyle w:val="-3"/>
        <w:tabs>
          <w:tab w:val="left" w:pos="5685"/>
        </w:tabs>
        <w:jc w:val="right"/>
        <w:rPr>
          <w:b/>
          <w:sz w:val="24"/>
        </w:rPr>
      </w:pPr>
      <w:r>
        <w:rPr>
          <w:b/>
        </w:rPr>
        <w:tab/>
      </w:r>
      <w:r w:rsidRPr="005C012D">
        <w:rPr>
          <w:rFonts w:eastAsia="Times New Roman"/>
          <w:sz w:val="24"/>
        </w:rPr>
        <w:t>Приложение №1 к запросу_Техническое задание</w:t>
      </w:r>
    </w:p>
    <w:p w:rsidR="005C012D" w:rsidRDefault="005C012D" w:rsidP="001F7244">
      <w:pPr>
        <w:pStyle w:val="-3"/>
        <w:jc w:val="center"/>
        <w:rPr>
          <w:b/>
        </w:rPr>
      </w:pPr>
    </w:p>
    <w:p w:rsidR="00110091" w:rsidRDefault="00250B0B" w:rsidP="005C012D">
      <w:pPr>
        <w:pStyle w:val="-3"/>
        <w:spacing w:line="240" w:lineRule="auto"/>
        <w:jc w:val="center"/>
        <w:rPr>
          <w:b/>
        </w:rPr>
      </w:pPr>
      <w:r w:rsidRPr="001F7244">
        <w:rPr>
          <w:b/>
        </w:rPr>
        <w:t>Техническое задание</w:t>
      </w:r>
    </w:p>
    <w:p w:rsidR="005C012D" w:rsidRDefault="005C012D" w:rsidP="005C012D">
      <w:pPr>
        <w:pStyle w:val="-3"/>
        <w:spacing w:line="240" w:lineRule="auto"/>
        <w:jc w:val="center"/>
        <w:rPr>
          <w:b/>
        </w:rPr>
      </w:pPr>
    </w:p>
    <w:p w:rsidR="005C012D" w:rsidRDefault="005C012D" w:rsidP="005C012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12D">
        <w:rPr>
          <w:rFonts w:ascii="Times New Roman" w:hAnsi="Times New Roman" w:cs="Times New Roman"/>
          <w:b/>
          <w:sz w:val="24"/>
          <w:szCs w:val="24"/>
        </w:rPr>
        <w:t>1.</w:t>
      </w:r>
      <w:r w:rsidRPr="005C012D">
        <w:rPr>
          <w:rFonts w:ascii="Times New Roman" w:hAnsi="Times New Roman" w:cs="Times New Roman"/>
          <w:b/>
          <w:sz w:val="24"/>
          <w:szCs w:val="24"/>
        </w:rPr>
        <w:tab/>
      </w:r>
      <w:r w:rsidRPr="005C012D"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  <w:t>Наименование МТР, работ, услуг</w:t>
      </w:r>
      <w:r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  <w:t>:</w:t>
      </w:r>
      <w:r w:rsidRPr="005C0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012D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Пенополиуретан листовой ППУ</w:t>
      </w:r>
      <w:r w:rsidR="0096472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</w:t>
      </w:r>
      <w:r w:rsidRPr="005C012D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75 по ТУ 2254-003-32972176-99 </w:t>
      </w:r>
      <w:r w:rsidRPr="005C012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эквивалент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012D" w:rsidRPr="005C012D" w:rsidRDefault="005C012D" w:rsidP="005C012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12D" w:rsidRPr="005C012D" w:rsidRDefault="005C012D" w:rsidP="005C01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12D">
        <w:rPr>
          <w:rFonts w:ascii="Times New Roman" w:hAnsi="Times New Roman" w:cs="Times New Roman"/>
          <w:b/>
          <w:sz w:val="24"/>
          <w:szCs w:val="24"/>
        </w:rPr>
        <w:t>2. Задача (цель, проект), для реализации которой приобретаются данные МТР, работы, услуги</w:t>
      </w:r>
      <w:r w:rsidRPr="005C01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C012D" w:rsidRDefault="005C012D" w:rsidP="005C01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12D">
        <w:rPr>
          <w:rFonts w:ascii="Times New Roman" w:eastAsia="Times New Roman" w:hAnsi="Times New Roman" w:cs="Times New Roman"/>
          <w:sz w:val="24"/>
          <w:szCs w:val="24"/>
        </w:rPr>
        <w:t>- обеспечение основного производства.</w:t>
      </w:r>
    </w:p>
    <w:p w:rsidR="005C012D" w:rsidRPr="005C012D" w:rsidRDefault="005C012D" w:rsidP="005C01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012D" w:rsidRPr="005C012D" w:rsidRDefault="005C012D" w:rsidP="005C0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2D">
        <w:rPr>
          <w:rFonts w:ascii="Times New Roman" w:hAnsi="Times New Roman" w:cs="Times New Roman"/>
          <w:b/>
          <w:sz w:val="24"/>
          <w:szCs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5C012D" w:rsidRDefault="005C012D" w:rsidP="005C01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12D">
        <w:rPr>
          <w:rFonts w:ascii="Times New Roman" w:eastAsia="Times New Roman" w:hAnsi="Times New Roman" w:cs="Times New Roman"/>
          <w:sz w:val="24"/>
          <w:szCs w:val="24"/>
        </w:rPr>
        <w:t>- используется на участке поточно технологической линии в производстве изготовления металлокерамических корпусов для интегральных схем.</w:t>
      </w:r>
    </w:p>
    <w:p w:rsidR="005C012D" w:rsidRPr="005C012D" w:rsidRDefault="005C012D" w:rsidP="005C01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012D" w:rsidRPr="005C012D" w:rsidRDefault="005C012D" w:rsidP="005C01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12D">
        <w:rPr>
          <w:rFonts w:ascii="Times New Roman" w:hAnsi="Times New Roman" w:cs="Times New Roman"/>
          <w:b/>
          <w:sz w:val="24"/>
          <w:szCs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Pr="005C01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C012D" w:rsidRPr="005C012D" w:rsidRDefault="005C012D" w:rsidP="005C01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12D">
        <w:rPr>
          <w:rFonts w:ascii="Times New Roman" w:eastAsia="Times New Roman" w:hAnsi="Times New Roman" w:cs="Times New Roman"/>
          <w:sz w:val="24"/>
          <w:szCs w:val="24"/>
        </w:rPr>
        <w:t>- по физико-химическим показателям п</w:t>
      </w:r>
      <w:r w:rsidRPr="005C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енополиуретан ППУ-75 должен соответствовать требованиям, приведенным в </w:t>
      </w:r>
      <w:r w:rsidRPr="005C012D">
        <w:rPr>
          <w:rFonts w:ascii="Times New Roman" w:eastAsia="Times New Roman" w:hAnsi="Times New Roman" w:cs="Times New Roman"/>
          <w:sz w:val="24"/>
          <w:szCs w:val="24"/>
        </w:rPr>
        <w:t xml:space="preserve">ТУ 2254-003-32972176-99 </w:t>
      </w:r>
      <w:r w:rsidRPr="005C012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эквивалент.</w:t>
      </w:r>
    </w:p>
    <w:tbl>
      <w:tblPr>
        <w:tblW w:w="94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6"/>
        <w:gridCol w:w="3998"/>
      </w:tblGrid>
      <w:tr w:rsidR="005C012D" w:rsidRPr="005C012D" w:rsidTr="00037212">
        <w:tc>
          <w:tcPr>
            <w:tcW w:w="9414" w:type="dxa"/>
            <w:gridSpan w:val="2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Ширина, мм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1000 (с допуском отклонения +/-30мм)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Толщина, мм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5 (с допуском отклонения +/- 1 мм)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numPr>
                <w:ilvl w:val="0"/>
                <w:numId w:val="7"/>
              </w:numPr>
              <w:tabs>
                <w:tab w:val="left" w:pos="317"/>
                <w:tab w:val="left" w:pos="1740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Длина, мм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tabs>
                <w:tab w:val="center" w:pos="1891"/>
                <w:tab w:val="left" w:pos="26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2000 (с допуском отклонения +/- 50 мм)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4.</w:t>
            </w:r>
            <w:r w:rsidRPr="005C012D">
              <w:rPr>
                <w:sz w:val="24"/>
                <w:lang w:val="en-US"/>
              </w:rPr>
              <w:t xml:space="preserve"> </w:t>
            </w:r>
            <w:r w:rsidRPr="005C012D">
              <w:rPr>
                <w:sz w:val="24"/>
              </w:rPr>
              <w:t>Внешний вид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pStyle w:val="2"/>
              <w:ind w:left="-57" w:right="-57" w:firstLine="0"/>
              <w:rPr>
                <w:sz w:val="24"/>
              </w:rPr>
            </w:pPr>
            <w:r w:rsidRPr="005C012D">
              <w:rPr>
                <w:sz w:val="24"/>
              </w:rPr>
              <w:t>Эластичная, преимущественно открытоячеистая пластмасса.</w:t>
            </w:r>
          </w:p>
          <w:p w:rsidR="005C012D" w:rsidRPr="005C012D" w:rsidRDefault="005C012D" w:rsidP="005C012D">
            <w:pPr>
              <w:pStyle w:val="2"/>
              <w:ind w:left="-57" w:right="-57" w:firstLine="0"/>
              <w:rPr>
                <w:sz w:val="24"/>
              </w:rPr>
            </w:pPr>
            <w:r w:rsidRPr="005C012D">
              <w:rPr>
                <w:sz w:val="24"/>
              </w:rPr>
              <w:t xml:space="preserve">Гладкие или профилированные листы прямоугольной формы, на боковых поверхностях которых допускаются неровности глубиной не более 10 мм и шероховатости, образующиеся от снятия формы. 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- цвет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5C012D">
              <w:rPr>
                <w:sz w:val="24"/>
              </w:rPr>
              <w:t>неокрашенный белый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5. Кажущаяся плотность, кг/м</w:t>
            </w:r>
            <w:r w:rsidRPr="005C012D">
              <w:rPr>
                <w:sz w:val="24"/>
                <w:vertAlign w:val="superscript"/>
              </w:rPr>
              <w:t>3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5C012D">
              <w:rPr>
                <w:sz w:val="24"/>
              </w:rPr>
              <w:t xml:space="preserve"> (от 20 до 40) +/- 2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6. Напряжение сжатия при сжатии на 40%, кПА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6,2+/- 1,6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4"/>
                <w:vertAlign w:val="superscript"/>
              </w:rPr>
            </w:pPr>
            <w:r w:rsidRPr="005C012D">
              <w:rPr>
                <w:sz w:val="24"/>
              </w:rPr>
              <w:t>7. Относительная остаточная деформация при сжатии за (72 ± 1) ч при (23 ± 2) °С, %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11,0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8. Разрушающее напряжение при растяжении, кПа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70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9. Относительное удлинение при разрыве, %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80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10. Эластичность по отскоку, %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20</w:t>
            </w:r>
          </w:p>
        </w:tc>
      </w:tr>
      <w:tr w:rsidR="005C012D" w:rsidRPr="005C012D" w:rsidTr="00037212">
        <w:tc>
          <w:tcPr>
            <w:tcW w:w="5416" w:type="dxa"/>
            <w:shd w:val="clear" w:color="auto" w:fill="auto"/>
          </w:tcPr>
          <w:p w:rsidR="005C012D" w:rsidRPr="005C012D" w:rsidRDefault="005C012D" w:rsidP="005C012D">
            <w:pPr>
              <w:pStyle w:val="2"/>
              <w:tabs>
                <w:tab w:val="left" w:pos="317"/>
                <w:tab w:val="left" w:pos="459"/>
              </w:tabs>
              <w:ind w:left="33" w:right="-57" w:firstLine="0"/>
              <w:rPr>
                <w:sz w:val="24"/>
              </w:rPr>
            </w:pPr>
            <w:r w:rsidRPr="005C012D">
              <w:rPr>
                <w:sz w:val="24"/>
              </w:rPr>
              <w:t>11. Огнеопасность: скорость горения, мм/мин</w:t>
            </w:r>
          </w:p>
        </w:tc>
        <w:tc>
          <w:tcPr>
            <w:tcW w:w="3998" w:type="dxa"/>
            <w:shd w:val="clear" w:color="auto" w:fill="auto"/>
          </w:tcPr>
          <w:p w:rsidR="005C012D" w:rsidRPr="005C012D" w:rsidRDefault="005C012D" w:rsidP="005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2D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100</w:t>
            </w:r>
          </w:p>
        </w:tc>
      </w:tr>
    </w:tbl>
    <w:p w:rsidR="005C012D" w:rsidRDefault="005C012D" w:rsidP="005C012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12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количество-3000 кг.</w:t>
      </w:r>
    </w:p>
    <w:p w:rsidR="005C012D" w:rsidRPr="005C012D" w:rsidRDefault="005C012D" w:rsidP="005C012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12D" w:rsidRDefault="005C012D" w:rsidP="005C01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lang w:eastAsia="en-US"/>
        </w:rPr>
      </w:pPr>
      <w:r w:rsidRPr="005C012D">
        <w:rPr>
          <w:b/>
          <w:sz w:val="24"/>
        </w:rPr>
        <w:t xml:space="preserve">5. </w:t>
      </w:r>
      <w:r w:rsidRPr="005C012D">
        <w:rPr>
          <w:rFonts w:eastAsia="Times New Roman"/>
          <w:b/>
          <w:sz w:val="24"/>
          <w:lang w:eastAsia="en-US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5C012D">
        <w:rPr>
          <w:rFonts w:eastAsia="Times New Roman"/>
          <w:sz w:val="24"/>
          <w:lang w:eastAsia="en-US"/>
        </w:rPr>
        <w:t xml:space="preserve"> – нет</w:t>
      </w:r>
      <w:r>
        <w:rPr>
          <w:rFonts w:eastAsia="Times New Roman"/>
          <w:sz w:val="24"/>
          <w:lang w:eastAsia="en-US"/>
        </w:rPr>
        <w:t>.</w:t>
      </w:r>
    </w:p>
    <w:p w:rsidR="005C012D" w:rsidRPr="005C012D" w:rsidRDefault="005C012D" w:rsidP="005C01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lang w:eastAsia="en-US"/>
        </w:rPr>
      </w:pPr>
    </w:p>
    <w:p w:rsidR="005C012D" w:rsidRPr="005C012D" w:rsidRDefault="005C012D" w:rsidP="005C01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lang w:eastAsia="en-US"/>
        </w:rPr>
      </w:pPr>
      <w:r w:rsidRPr="005C012D">
        <w:rPr>
          <w:rFonts w:eastAsia="Times New Roman"/>
          <w:b/>
          <w:sz w:val="24"/>
          <w:lang w:eastAsia="en-US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5C012D">
        <w:rPr>
          <w:rFonts w:eastAsia="Times New Roman"/>
          <w:sz w:val="24"/>
          <w:lang w:eastAsia="en-US"/>
        </w:rPr>
        <w:t xml:space="preserve"> – нет</w:t>
      </w:r>
      <w:r>
        <w:rPr>
          <w:rFonts w:eastAsia="Times New Roman"/>
          <w:sz w:val="24"/>
          <w:lang w:eastAsia="en-US"/>
        </w:rPr>
        <w:t>.</w:t>
      </w:r>
    </w:p>
    <w:p w:rsidR="005C012D" w:rsidRDefault="005C012D" w:rsidP="005C012D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12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 Предпочтительный срок (дата, период)</w:t>
      </w:r>
      <w:r w:rsidRPr="005C012D">
        <w:rPr>
          <w:rFonts w:ascii="Times New Roman" w:hAnsi="Times New Roman" w:cs="Times New Roman"/>
          <w:b/>
          <w:sz w:val="24"/>
          <w:szCs w:val="24"/>
        </w:rPr>
        <w:t xml:space="preserve"> поставки МТР / выполнения работ / оказания услуг:</w:t>
      </w:r>
      <w:r w:rsidRPr="005C012D">
        <w:rPr>
          <w:rFonts w:ascii="Times New Roman" w:eastAsia="Times New Roman" w:hAnsi="Times New Roman" w:cs="Times New Roman"/>
          <w:sz w:val="24"/>
          <w:szCs w:val="24"/>
        </w:rPr>
        <w:t xml:space="preserve"> Листы пенополиуретана ППУ-75 должны быть упакованы в кипы массой не более 15 кг. Рулоны должны быть завернуты в полиэтиленовую пленку по ГОСТ 10354-82 «Пленка полиэтиленовая. Технические условия». Допускается торцовые стороны рулона упаковочным материалам не закрывать. Поставка Товара осуществляется в течение 30 (Тридцати) календарных дней с момента заключения договора. </w:t>
      </w:r>
    </w:p>
    <w:p w:rsidR="005C012D" w:rsidRPr="005C012D" w:rsidRDefault="005C012D" w:rsidP="005C012D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012D" w:rsidRDefault="005C012D" w:rsidP="005C01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1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Место</w:t>
      </w:r>
      <w:r w:rsidRPr="005C012D">
        <w:rPr>
          <w:rFonts w:ascii="Times New Roman" w:eastAsia="Times New Roman" w:hAnsi="Times New Roman" w:cs="Times New Roman"/>
          <w:b/>
          <w:sz w:val="24"/>
          <w:szCs w:val="24"/>
        </w:rPr>
        <w:t xml:space="preserve">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5C012D">
        <w:rPr>
          <w:rFonts w:ascii="Times New Roman" w:eastAsia="Times New Roman" w:hAnsi="Times New Roman" w:cs="Times New Roman"/>
          <w:sz w:val="24"/>
          <w:szCs w:val="24"/>
        </w:rPr>
        <w:t xml:space="preserve"> АО «ЗПП</w:t>
      </w:r>
      <w:r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5C012D">
        <w:rPr>
          <w:rFonts w:ascii="Times New Roman" w:eastAsia="Times New Roman" w:hAnsi="Times New Roman" w:cs="Times New Roman"/>
          <w:sz w:val="24"/>
          <w:szCs w:val="24"/>
        </w:rPr>
        <w:t xml:space="preserve"> РМЭ, </w:t>
      </w:r>
      <w:r w:rsidR="0096472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5C012D">
        <w:rPr>
          <w:rFonts w:ascii="Times New Roman" w:eastAsia="Times New Roman" w:hAnsi="Times New Roman" w:cs="Times New Roman"/>
          <w:sz w:val="24"/>
          <w:szCs w:val="24"/>
        </w:rPr>
        <w:t>г. Йошкар-Ола, ул. Суворова, д. 26.</w:t>
      </w:r>
    </w:p>
    <w:p w:rsidR="005C012D" w:rsidRPr="005C012D" w:rsidRDefault="005C012D" w:rsidP="005C01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012D" w:rsidRPr="005C012D" w:rsidRDefault="005C012D" w:rsidP="005C01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C012D">
        <w:rPr>
          <w:b/>
          <w:sz w:val="24"/>
        </w:rPr>
        <w:t>9. Иное:</w:t>
      </w:r>
    </w:p>
    <w:p w:rsidR="005C012D" w:rsidRPr="005C012D" w:rsidRDefault="005C012D" w:rsidP="005C01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C012D">
        <w:rPr>
          <w:sz w:val="24"/>
        </w:rPr>
        <w:t>Товар должен быть изготовлен не ранее 2024 года.</w:t>
      </w:r>
    </w:p>
    <w:p w:rsidR="005C012D" w:rsidRPr="005C012D" w:rsidRDefault="005C012D" w:rsidP="005C01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C012D">
        <w:rPr>
          <w:sz w:val="24"/>
        </w:rPr>
        <w:t>При доставке Товара должен прилагаться сертификат качества (паспорт) на пост</w:t>
      </w:r>
      <w:r w:rsidR="00E97C5A">
        <w:rPr>
          <w:sz w:val="24"/>
        </w:rPr>
        <w:t>авляемый Товар на языке страны-</w:t>
      </w:r>
      <w:bookmarkStart w:id="0" w:name="_GoBack"/>
      <w:bookmarkEnd w:id="0"/>
      <w:r w:rsidRPr="005C012D">
        <w:rPr>
          <w:sz w:val="24"/>
        </w:rPr>
        <w:t>производителя.</w:t>
      </w:r>
    </w:p>
    <w:p w:rsidR="005C012D" w:rsidRPr="005C012D" w:rsidRDefault="005C012D" w:rsidP="005C012D">
      <w:pPr>
        <w:pStyle w:val="-3"/>
        <w:spacing w:line="240" w:lineRule="auto"/>
        <w:ind w:firstLine="0"/>
        <w:rPr>
          <w:b/>
          <w:sz w:val="24"/>
        </w:rPr>
      </w:pPr>
      <w:r w:rsidRPr="005C012D">
        <w:rPr>
          <w:sz w:val="24"/>
        </w:rPr>
        <w:t>Гарантийный срок хранения составляет 5 лет со дня изготовления.</w:t>
      </w:r>
    </w:p>
    <w:sectPr w:rsidR="005C012D" w:rsidRPr="005C012D" w:rsidSect="00175344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01A" w:rsidRDefault="0088201A" w:rsidP="00E25CEE">
      <w:pPr>
        <w:spacing w:after="0" w:line="240" w:lineRule="auto"/>
      </w:pPr>
      <w:r>
        <w:separator/>
      </w:r>
    </w:p>
  </w:endnote>
  <w:endnote w:type="continuationSeparator" w:id="0">
    <w:p w:rsidR="0088201A" w:rsidRDefault="0088201A" w:rsidP="00E2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186">
    <w:altName w:val="MS PMincho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01A" w:rsidRDefault="0088201A" w:rsidP="00E25CEE">
      <w:pPr>
        <w:spacing w:after="0" w:line="240" w:lineRule="auto"/>
      </w:pPr>
      <w:r>
        <w:separator/>
      </w:r>
    </w:p>
  </w:footnote>
  <w:footnote w:type="continuationSeparator" w:id="0">
    <w:p w:rsidR="0088201A" w:rsidRDefault="0088201A" w:rsidP="00E25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8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0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2" w:hanging="1800"/>
      </w:pPr>
      <w:rPr>
        <w:rFonts w:hint="default"/>
      </w:rPr>
    </w:lvl>
  </w:abstractNum>
  <w:abstractNum w:abstractNumId="3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0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0C"/>
    <w:rsid w:val="00000898"/>
    <w:rsid w:val="000018D2"/>
    <w:rsid w:val="000052A8"/>
    <w:rsid w:val="00007B8E"/>
    <w:rsid w:val="00011FAF"/>
    <w:rsid w:val="0001245E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41BFD"/>
    <w:rsid w:val="000442D2"/>
    <w:rsid w:val="00044497"/>
    <w:rsid w:val="00046D9F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008B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B7BD2"/>
    <w:rsid w:val="000C19B2"/>
    <w:rsid w:val="000C2023"/>
    <w:rsid w:val="000C23FA"/>
    <w:rsid w:val="000C683C"/>
    <w:rsid w:val="000C695C"/>
    <w:rsid w:val="000C6EBE"/>
    <w:rsid w:val="000C7261"/>
    <w:rsid w:val="000C7333"/>
    <w:rsid w:val="000C788C"/>
    <w:rsid w:val="000D7A5E"/>
    <w:rsid w:val="000D7CB7"/>
    <w:rsid w:val="000E0126"/>
    <w:rsid w:val="000E0A8C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CF"/>
    <w:rsid w:val="00100891"/>
    <w:rsid w:val="001008F3"/>
    <w:rsid w:val="00100F3C"/>
    <w:rsid w:val="00101956"/>
    <w:rsid w:val="00101F21"/>
    <w:rsid w:val="00102B5E"/>
    <w:rsid w:val="0010537F"/>
    <w:rsid w:val="00105884"/>
    <w:rsid w:val="00106D83"/>
    <w:rsid w:val="0010700F"/>
    <w:rsid w:val="001072CA"/>
    <w:rsid w:val="00107E1E"/>
    <w:rsid w:val="00110091"/>
    <w:rsid w:val="0011044E"/>
    <w:rsid w:val="001106B8"/>
    <w:rsid w:val="001107BB"/>
    <w:rsid w:val="00112A8F"/>
    <w:rsid w:val="00114AF3"/>
    <w:rsid w:val="00116638"/>
    <w:rsid w:val="00120220"/>
    <w:rsid w:val="00121CEC"/>
    <w:rsid w:val="00124802"/>
    <w:rsid w:val="00126191"/>
    <w:rsid w:val="00126B07"/>
    <w:rsid w:val="00131CC8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6E21"/>
    <w:rsid w:val="00146F70"/>
    <w:rsid w:val="001511BD"/>
    <w:rsid w:val="00152764"/>
    <w:rsid w:val="00152A5F"/>
    <w:rsid w:val="0015399E"/>
    <w:rsid w:val="00154C7F"/>
    <w:rsid w:val="0015787B"/>
    <w:rsid w:val="00160557"/>
    <w:rsid w:val="001612C0"/>
    <w:rsid w:val="001616A2"/>
    <w:rsid w:val="00161CE2"/>
    <w:rsid w:val="00162B44"/>
    <w:rsid w:val="00163398"/>
    <w:rsid w:val="00163B6C"/>
    <w:rsid w:val="001642E6"/>
    <w:rsid w:val="0016456C"/>
    <w:rsid w:val="001655E0"/>
    <w:rsid w:val="00165602"/>
    <w:rsid w:val="0016577B"/>
    <w:rsid w:val="00166E12"/>
    <w:rsid w:val="001710CA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D1E"/>
    <w:rsid w:val="00196AAA"/>
    <w:rsid w:val="001A0893"/>
    <w:rsid w:val="001A0EED"/>
    <w:rsid w:val="001A3E93"/>
    <w:rsid w:val="001A4FD5"/>
    <w:rsid w:val="001B315B"/>
    <w:rsid w:val="001B6CCF"/>
    <w:rsid w:val="001C061C"/>
    <w:rsid w:val="001C07A9"/>
    <w:rsid w:val="001C15F6"/>
    <w:rsid w:val="001C1DBC"/>
    <w:rsid w:val="001C268E"/>
    <w:rsid w:val="001C5896"/>
    <w:rsid w:val="001C6BDE"/>
    <w:rsid w:val="001D041A"/>
    <w:rsid w:val="001D1C71"/>
    <w:rsid w:val="001D4575"/>
    <w:rsid w:val="001D5560"/>
    <w:rsid w:val="001D66A1"/>
    <w:rsid w:val="001E0AFF"/>
    <w:rsid w:val="001E5978"/>
    <w:rsid w:val="001E64A3"/>
    <w:rsid w:val="001E7022"/>
    <w:rsid w:val="001F2A5A"/>
    <w:rsid w:val="001F39F0"/>
    <w:rsid w:val="001F5639"/>
    <w:rsid w:val="001F7244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5D75"/>
    <w:rsid w:val="00216EDC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6D5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0B0B"/>
    <w:rsid w:val="00253CA6"/>
    <w:rsid w:val="002556B0"/>
    <w:rsid w:val="00256B0D"/>
    <w:rsid w:val="00257F18"/>
    <w:rsid w:val="002639FB"/>
    <w:rsid w:val="00264210"/>
    <w:rsid w:val="00264DFC"/>
    <w:rsid w:val="00266107"/>
    <w:rsid w:val="00266719"/>
    <w:rsid w:val="002703CA"/>
    <w:rsid w:val="00270530"/>
    <w:rsid w:val="002725E1"/>
    <w:rsid w:val="00272F8E"/>
    <w:rsid w:val="00277179"/>
    <w:rsid w:val="00280E02"/>
    <w:rsid w:val="002820EB"/>
    <w:rsid w:val="00282223"/>
    <w:rsid w:val="00284E3E"/>
    <w:rsid w:val="00285FAA"/>
    <w:rsid w:val="002861D0"/>
    <w:rsid w:val="00286F9C"/>
    <w:rsid w:val="00287D2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2061"/>
    <w:rsid w:val="002B31CA"/>
    <w:rsid w:val="002B4042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E3602"/>
    <w:rsid w:val="002E49BA"/>
    <w:rsid w:val="002E586F"/>
    <w:rsid w:val="002F03C9"/>
    <w:rsid w:val="002F0A0F"/>
    <w:rsid w:val="002F0CEF"/>
    <w:rsid w:val="002F28DD"/>
    <w:rsid w:val="002F3745"/>
    <w:rsid w:val="002F431C"/>
    <w:rsid w:val="002F4E7E"/>
    <w:rsid w:val="002F65E6"/>
    <w:rsid w:val="002F6A19"/>
    <w:rsid w:val="003002CB"/>
    <w:rsid w:val="00301A9B"/>
    <w:rsid w:val="00301EA5"/>
    <w:rsid w:val="0030293F"/>
    <w:rsid w:val="00302CD6"/>
    <w:rsid w:val="003036D9"/>
    <w:rsid w:val="00305F46"/>
    <w:rsid w:val="003069B7"/>
    <w:rsid w:val="00307601"/>
    <w:rsid w:val="00307F78"/>
    <w:rsid w:val="00313541"/>
    <w:rsid w:val="003140A2"/>
    <w:rsid w:val="003170A0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402F0"/>
    <w:rsid w:val="003425B1"/>
    <w:rsid w:val="00355BEC"/>
    <w:rsid w:val="003574B0"/>
    <w:rsid w:val="003606EB"/>
    <w:rsid w:val="00360CDA"/>
    <w:rsid w:val="003654DC"/>
    <w:rsid w:val="00367853"/>
    <w:rsid w:val="00367D8D"/>
    <w:rsid w:val="00370446"/>
    <w:rsid w:val="00371012"/>
    <w:rsid w:val="00372416"/>
    <w:rsid w:val="00375194"/>
    <w:rsid w:val="00380148"/>
    <w:rsid w:val="00381304"/>
    <w:rsid w:val="00381748"/>
    <w:rsid w:val="003821DC"/>
    <w:rsid w:val="003828C0"/>
    <w:rsid w:val="00382DAF"/>
    <w:rsid w:val="003830F9"/>
    <w:rsid w:val="00384629"/>
    <w:rsid w:val="00387039"/>
    <w:rsid w:val="00387067"/>
    <w:rsid w:val="00387476"/>
    <w:rsid w:val="00391B8A"/>
    <w:rsid w:val="0039404D"/>
    <w:rsid w:val="00394C8E"/>
    <w:rsid w:val="00394EE4"/>
    <w:rsid w:val="00395820"/>
    <w:rsid w:val="003A05E9"/>
    <w:rsid w:val="003A0D30"/>
    <w:rsid w:val="003A2723"/>
    <w:rsid w:val="003A4DAD"/>
    <w:rsid w:val="003A76C9"/>
    <w:rsid w:val="003A7E4F"/>
    <w:rsid w:val="003B1E48"/>
    <w:rsid w:val="003B3FF7"/>
    <w:rsid w:val="003C15BF"/>
    <w:rsid w:val="003C54AE"/>
    <w:rsid w:val="003C6D6D"/>
    <w:rsid w:val="003C7150"/>
    <w:rsid w:val="003C74E5"/>
    <w:rsid w:val="003D17CF"/>
    <w:rsid w:val="003D3DDE"/>
    <w:rsid w:val="003D4AE3"/>
    <w:rsid w:val="003D7223"/>
    <w:rsid w:val="003E058F"/>
    <w:rsid w:val="003E2FE0"/>
    <w:rsid w:val="003E319C"/>
    <w:rsid w:val="003E7DDF"/>
    <w:rsid w:val="003F2601"/>
    <w:rsid w:val="003F5099"/>
    <w:rsid w:val="003F6CF8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4DED"/>
    <w:rsid w:val="004158CA"/>
    <w:rsid w:val="00416F7E"/>
    <w:rsid w:val="00420C53"/>
    <w:rsid w:val="0042177A"/>
    <w:rsid w:val="00422BD4"/>
    <w:rsid w:val="00430144"/>
    <w:rsid w:val="00430F10"/>
    <w:rsid w:val="0043107C"/>
    <w:rsid w:val="004311B0"/>
    <w:rsid w:val="00432B96"/>
    <w:rsid w:val="00434283"/>
    <w:rsid w:val="004349CA"/>
    <w:rsid w:val="00435CE8"/>
    <w:rsid w:val="004361DE"/>
    <w:rsid w:val="0044078C"/>
    <w:rsid w:val="0044166F"/>
    <w:rsid w:val="004417A3"/>
    <w:rsid w:val="00443180"/>
    <w:rsid w:val="00443F60"/>
    <w:rsid w:val="00444671"/>
    <w:rsid w:val="0044477A"/>
    <w:rsid w:val="00446C6D"/>
    <w:rsid w:val="0044777B"/>
    <w:rsid w:val="00450814"/>
    <w:rsid w:val="0045290C"/>
    <w:rsid w:val="00454B71"/>
    <w:rsid w:val="00457E9D"/>
    <w:rsid w:val="004608A4"/>
    <w:rsid w:val="00461BF4"/>
    <w:rsid w:val="0046257F"/>
    <w:rsid w:val="00463D41"/>
    <w:rsid w:val="004642B3"/>
    <w:rsid w:val="00467316"/>
    <w:rsid w:val="0047100B"/>
    <w:rsid w:val="004757C5"/>
    <w:rsid w:val="0047688E"/>
    <w:rsid w:val="00477CE2"/>
    <w:rsid w:val="0048071F"/>
    <w:rsid w:val="004820BA"/>
    <w:rsid w:val="004822D6"/>
    <w:rsid w:val="0048459D"/>
    <w:rsid w:val="00484EE8"/>
    <w:rsid w:val="004905E9"/>
    <w:rsid w:val="0049102B"/>
    <w:rsid w:val="004A16EE"/>
    <w:rsid w:val="004A2BD6"/>
    <w:rsid w:val="004A30E7"/>
    <w:rsid w:val="004A4DD3"/>
    <w:rsid w:val="004A6141"/>
    <w:rsid w:val="004A639D"/>
    <w:rsid w:val="004A6879"/>
    <w:rsid w:val="004A68D8"/>
    <w:rsid w:val="004B2933"/>
    <w:rsid w:val="004B2A42"/>
    <w:rsid w:val="004B2D9F"/>
    <w:rsid w:val="004B409C"/>
    <w:rsid w:val="004B503D"/>
    <w:rsid w:val="004B540A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6034"/>
    <w:rsid w:val="004F1A5D"/>
    <w:rsid w:val="004F389B"/>
    <w:rsid w:val="004F4712"/>
    <w:rsid w:val="004F48C5"/>
    <w:rsid w:val="004F5945"/>
    <w:rsid w:val="004F69F0"/>
    <w:rsid w:val="004F728A"/>
    <w:rsid w:val="005014CA"/>
    <w:rsid w:val="00501C71"/>
    <w:rsid w:val="00504D85"/>
    <w:rsid w:val="00505E36"/>
    <w:rsid w:val="005135B2"/>
    <w:rsid w:val="005152CF"/>
    <w:rsid w:val="00516648"/>
    <w:rsid w:val="00520988"/>
    <w:rsid w:val="00521608"/>
    <w:rsid w:val="00521640"/>
    <w:rsid w:val="005242D1"/>
    <w:rsid w:val="005256DE"/>
    <w:rsid w:val="00526FF9"/>
    <w:rsid w:val="005310FD"/>
    <w:rsid w:val="0053136B"/>
    <w:rsid w:val="0053323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2ABF"/>
    <w:rsid w:val="00544ABA"/>
    <w:rsid w:val="00545740"/>
    <w:rsid w:val="00546354"/>
    <w:rsid w:val="00546D26"/>
    <w:rsid w:val="005512E1"/>
    <w:rsid w:val="00551C73"/>
    <w:rsid w:val="00552831"/>
    <w:rsid w:val="005536D6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B25"/>
    <w:rsid w:val="00572583"/>
    <w:rsid w:val="005728F2"/>
    <w:rsid w:val="00572A0A"/>
    <w:rsid w:val="00574018"/>
    <w:rsid w:val="0057446E"/>
    <w:rsid w:val="005748B2"/>
    <w:rsid w:val="00574C89"/>
    <w:rsid w:val="005775D8"/>
    <w:rsid w:val="005778E0"/>
    <w:rsid w:val="005809A0"/>
    <w:rsid w:val="00581149"/>
    <w:rsid w:val="00581ECD"/>
    <w:rsid w:val="00583514"/>
    <w:rsid w:val="00583E80"/>
    <w:rsid w:val="005861E6"/>
    <w:rsid w:val="00587572"/>
    <w:rsid w:val="0059188B"/>
    <w:rsid w:val="00591A0D"/>
    <w:rsid w:val="0059269D"/>
    <w:rsid w:val="005960F3"/>
    <w:rsid w:val="005A03C1"/>
    <w:rsid w:val="005A1E0E"/>
    <w:rsid w:val="005A200B"/>
    <w:rsid w:val="005A3F2E"/>
    <w:rsid w:val="005A5410"/>
    <w:rsid w:val="005A6592"/>
    <w:rsid w:val="005A7485"/>
    <w:rsid w:val="005B0710"/>
    <w:rsid w:val="005B3037"/>
    <w:rsid w:val="005B4616"/>
    <w:rsid w:val="005B7B52"/>
    <w:rsid w:val="005C012D"/>
    <w:rsid w:val="005C1944"/>
    <w:rsid w:val="005C1E01"/>
    <w:rsid w:val="005C256C"/>
    <w:rsid w:val="005C54FD"/>
    <w:rsid w:val="005D00C1"/>
    <w:rsid w:val="005D4CDB"/>
    <w:rsid w:val="005D4F88"/>
    <w:rsid w:val="005D500E"/>
    <w:rsid w:val="005D575C"/>
    <w:rsid w:val="005D6288"/>
    <w:rsid w:val="005D6C38"/>
    <w:rsid w:val="005D7DE0"/>
    <w:rsid w:val="005E1568"/>
    <w:rsid w:val="005E4F7B"/>
    <w:rsid w:val="005E5DA2"/>
    <w:rsid w:val="005F08FF"/>
    <w:rsid w:val="005F0EB7"/>
    <w:rsid w:val="005F1808"/>
    <w:rsid w:val="005F360C"/>
    <w:rsid w:val="005F4407"/>
    <w:rsid w:val="005F5F2D"/>
    <w:rsid w:val="005F744B"/>
    <w:rsid w:val="005F77E8"/>
    <w:rsid w:val="00600BFC"/>
    <w:rsid w:val="0060106D"/>
    <w:rsid w:val="0060648A"/>
    <w:rsid w:val="00610CF6"/>
    <w:rsid w:val="0061295D"/>
    <w:rsid w:val="00612FCE"/>
    <w:rsid w:val="006139FD"/>
    <w:rsid w:val="00617DEB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40709"/>
    <w:rsid w:val="00642CA8"/>
    <w:rsid w:val="00644370"/>
    <w:rsid w:val="00645B25"/>
    <w:rsid w:val="00647535"/>
    <w:rsid w:val="00651F97"/>
    <w:rsid w:val="006528C3"/>
    <w:rsid w:val="00652AF8"/>
    <w:rsid w:val="006563AD"/>
    <w:rsid w:val="0065755C"/>
    <w:rsid w:val="006623D0"/>
    <w:rsid w:val="00662CA2"/>
    <w:rsid w:val="00671B50"/>
    <w:rsid w:val="006720FB"/>
    <w:rsid w:val="00672A80"/>
    <w:rsid w:val="00674B1E"/>
    <w:rsid w:val="006800C0"/>
    <w:rsid w:val="00681918"/>
    <w:rsid w:val="0068334B"/>
    <w:rsid w:val="0068537D"/>
    <w:rsid w:val="00687300"/>
    <w:rsid w:val="00687B8E"/>
    <w:rsid w:val="006912D3"/>
    <w:rsid w:val="00692175"/>
    <w:rsid w:val="00693518"/>
    <w:rsid w:val="0069371E"/>
    <w:rsid w:val="006937AA"/>
    <w:rsid w:val="00694F3F"/>
    <w:rsid w:val="006960A8"/>
    <w:rsid w:val="006969B4"/>
    <w:rsid w:val="006A1A0E"/>
    <w:rsid w:val="006A1D19"/>
    <w:rsid w:val="006A3567"/>
    <w:rsid w:val="006A4278"/>
    <w:rsid w:val="006A6655"/>
    <w:rsid w:val="006A69B4"/>
    <w:rsid w:val="006A6D3B"/>
    <w:rsid w:val="006B13AE"/>
    <w:rsid w:val="006B22B4"/>
    <w:rsid w:val="006B2922"/>
    <w:rsid w:val="006B2F8A"/>
    <w:rsid w:val="006B5455"/>
    <w:rsid w:val="006B6553"/>
    <w:rsid w:val="006C25D1"/>
    <w:rsid w:val="006C627F"/>
    <w:rsid w:val="006C70D0"/>
    <w:rsid w:val="006C7667"/>
    <w:rsid w:val="006D1839"/>
    <w:rsid w:val="006D40D8"/>
    <w:rsid w:val="006D4178"/>
    <w:rsid w:val="006D60D8"/>
    <w:rsid w:val="006E0F74"/>
    <w:rsid w:val="006E145D"/>
    <w:rsid w:val="006E3E45"/>
    <w:rsid w:val="006E3FEF"/>
    <w:rsid w:val="006E43C7"/>
    <w:rsid w:val="006E5547"/>
    <w:rsid w:val="006E679A"/>
    <w:rsid w:val="006E7AA1"/>
    <w:rsid w:val="006E7D80"/>
    <w:rsid w:val="006F098A"/>
    <w:rsid w:val="007012E1"/>
    <w:rsid w:val="00701318"/>
    <w:rsid w:val="0070157E"/>
    <w:rsid w:val="007022D5"/>
    <w:rsid w:val="00702AAC"/>
    <w:rsid w:val="00705636"/>
    <w:rsid w:val="00710500"/>
    <w:rsid w:val="007119DF"/>
    <w:rsid w:val="00714386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04B9"/>
    <w:rsid w:val="00742071"/>
    <w:rsid w:val="007451D1"/>
    <w:rsid w:val="00745328"/>
    <w:rsid w:val="00745450"/>
    <w:rsid w:val="007460EE"/>
    <w:rsid w:val="00746999"/>
    <w:rsid w:val="00747D4C"/>
    <w:rsid w:val="00747F24"/>
    <w:rsid w:val="00750EF9"/>
    <w:rsid w:val="00754F1B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4386"/>
    <w:rsid w:val="00785525"/>
    <w:rsid w:val="00790110"/>
    <w:rsid w:val="00790E64"/>
    <w:rsid w:val="00793D46"/>
    <w:rsid w:val="007953AB"/>
    <w:rsid w:val="00795EDD"/>
    <w:rsid w:val="007973E7"/>
    <w:rsid w:val="007A1E9C"/>
    <w:rsid w:val="007A52DA"/>
    <w:rsid w:val="007A7D0F"/>
    <w:rsid w:val="007B0209"/>
    <w:rsid w:val="007B4383"/>
    <w:rsid w:val="007B4779"/>
    <w:rsid w:val="007B522B"/>
    <w:rsid w:val="007B5C0F"/>
    <w:rsid w:val="007B6F66"/>
    <w:rsid w:val="007B7CCB"/>
    <w:rsid w:val="007C12CA"/>
    <w:rsid w:val="007C171A"/>
    <w:rsid w:val="007C3536"/>
    <w:rsid w:val="007C6CD7"/>
    <w:rsid w:val="007D1D37"/>
    <w:rsid w:val="007D3D7A"/>
    <w:rsid w:val="007D411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E6CA2"/>
    <w:rsid w:val="007F1847"/>
    <w:rsid w:val="007F31A8"/>
    <w:rsid w:val="007F3DB5"/>
    <w:rsid w:val="007F3F28"/>
    <w:rsid w:val="007F4E3E"/>
    <w:rsid w:val="007F55E4"/>
    <w:rsid w:val="007F6A1B"/>
    <w:rsid w:val="007F7BD7"/>
    <w:rsid w:val="0080062F"/>
    <w:rsid w:val="008028F3"/>
    <w:rsid w:val="008048C2"/>
    <w:rsid w:val="0080728D"/>
    <w:rsid w:val="00810404"/>
    <w:rsid w:val="0081060F"/>
    <w:rsid w:val="0081130E"/>
    <w:rsid w:val="0081786D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47724"/>
    <w:rsid w:val="00852469"/>
    <w:rsid w:val="0085318D"/>
    <w:rsid w:val="008537CC"/>
    <w:rsid w:val="00853CFF"/>
    <w:rsid w:val="008548DF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92A"/>
    <w:rsid w:val="0087798A"/>
    <w:rsid w:val="00877F60"/>
    <w:rsid w:val="008802EF"/>
    <w:rsid w:val="008809D7"/>
    <w:rsid w:val="0088201A"/>
    <w:rsid w:val="00882125"/>
    <w:rsid w:val="008878CE"/>
    <w:rsid w:val="0089078F"/>
    <w:rsid w:val="00891886"/>
    <w:rsid w:val="0089326B"/>
    <w:rsid w:val="00894158"/>
    <w:rsid w:val="00894E91"/>
    <w:rsid w:val="00897061"/>
    <w:rsid w:val="008971F7"/>
    <w:rsid w:val="00897387"/>
    <w:rsid w:val="008A3C56"/>
    <w:rsid w:val="008A3D8E"/>
    <w:rsid w:val="008A40DA"/>
    <w:rsid w:val="008A5D1C"/>
    <w:rsid w:val="008A6521"/>
    <w:rsid w:val="008B3BE8"/>
    <w:rsid w:val="008B55DA"/>
    <w:rsid w:val="008C339F"/>
    <w:rsid w:val="008C5A27"/>
    <w:rsid w:val="008D0327"/>
    <w:rsid w:val="008D3CED"/>
    <w:rsid w:val="008D4E07"/>
    <w:rsid w:val="008D5043"/>
    <w:rsid w:val="008D5F38"/>
    <w:rsid w:val="008D6253"/>
    <w:rsid w:val="008D6BE7"/>
    <w:rsid w:val="008D747D"/>
    <w:rsid w:val="008D7932"/>
    <w:rsid w:val="008D7B84"/>
    <w:rsid w:val="008E1AFC"/>
    <w:rsid w:val="008E4FB5"/>
    <w:rsid w:val="008E5E3C"/>
    <w:rsid w:val="008E6284"/>
    <w:rsid w:val="008E70B7"/>
    <w:rsid w:val="008E7B4D"/>
    <w:rsid w:val="008F17C0"/>
    <w:rsid w:val="008F1FE1"/>
    <w:rsid w:val="008F3786"/>
    <w:rsid w:val="008F4A49"/>
    <w:rsid w:val="009010A8"/>
    <w:rsid w:val="00901D95"/>
    <w:rsid w:val="00902B72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B61"/>
    <w:rsid w:val="0093005D"/>
    <w:rsid w:val="00932760"/>
    <w:rsid w:val="00932C12"/>
    <w:rsid w:val="0093464F"/>
    <w:rsid w:val="00943F00"/>
    <w:rsid w:val="009475C1"/>
    <w:rsid w:val="00953845"/>
    <w:rsid w:val="009539DD"/>
    <w:rsid w:val="00954F8A"/>
    <w:rsid w:val="00957200"/>
    <w:rsid w:val="00961332"/>
    <w:rsid w:val="00961534"/>
    <w:rsid w:val="00962F27"/>
    <w:rsid w:val="00964727"/>
    <w:rsid w:val="00965871"/>
    <w:rsid w:val="00965E39"/>
    <w:rsid w:val="00965E7E"/>
    <w:rsid w:val="009674A0"/>
    <w:rsid w:val="00970811"/>
    <w:rsid w:val="00972BF1"/>
    <w:rsid w:val="00975B4A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6E28"/>
    <w:rsid w:val="00987063"/>
    <w:rsid w:val="00987B70"/>
    <w:rsid w:val="00991BD3"/>
    <w:rsid w:val="00997692"/>
    <w:rsid w:val="009A3F8C"/>
    <w:rsid w:val="009A48AB"/>
    <w:rsid w:val="009A4E2E"/>
    <w:rsid w:val="009A4F4A"/>
    <w:rsid w:val="009A76D3"/>
    <w:rsid w:val="009B0C3F"/>
    <w:rsid w:val="009B3555"/>
    <w:rsid w:val="009B3765"/>
    <w:rsid w:val="009B6B61"/>
    <w:rsid w:val="009B6E49"/>
    <w:rsid w:val="009C4399"/>
    <w:rsid w:val="009C7078"/>
    <w:rsid w:val="009C72F0"/>
    <w:rsid w:val="009C7C25"/>
    <w:rsid w:val="009C7DFD"/>
    <w:rsid w:val="009D1EE8"/>
    <w:rsid w:val="009D2FA5"/>
    <w:rsid w:val="009D447F"/>
    <w:rsid w:val="009D58E0"/>
    <w:rsid w:val="009D6A1A"/>
    <w:rsid w:val="009E1FC0"/>
    <w:rsid w:val="009E2043"/>
    <w:rsid w:val="009E3273"/>
    <w:rsid w:val="009E5E95"/>
    <w:rsid w:val="009F163B"/>
    <w:rsid w:val="009F2010"/>
    <w:rsid w:val="009F2A46"/>
    <w:rsid w:val="009F303F"/>
    <w:rsid w:val="009F4E8B"/>
    <w:rsid w:val="009F4F59"/>
    <w:rsid w:val="009F6506"/>
    <w:rsid w:val="009F74FA"/>
    <w:rsid w:val="00A01E1D"/>
    <w:rsid w:val="00A05216"/>
    <w:rsid w:val="00A06422"/>
    <w:rsid w:val="00A1074A"/>
    <w:rsid w:val="00A1082D"/>
    <w:rsid w:val="00A11353"/>
    <w:rsid w:val="00A1164D"/>
    <w:rsid w:val="00A13D56"/>
    <w:rsid w:val="00A17847"/>
    <w:rsid w:val="00A2028B"/>
    <w:rsid w:val="00A21C7D"/>
    <w:rsid w:val="00A30700"/>
    <w:rsid w:val="00A32304"/>
    <w:rsid w:val="00A32E1B"/>
    <w:rsid w:val="00A33150"/>
    <w:rsid w:val="00A3367F"/>
    <w:rsid w:val="00A33D64"/>
    <w:rsid w:val="00A3654C"/>
    <w:rsid w:val="00A3655B"/>
    <w:rsid w:val="00A4081A"/>
    <w:rsid w:val="00A414FD"/>
    <w:rsid w:val="00A4241C"/>
    <w:rsid w:val="00A424BD"/>
    <w:rsid w:val="00A45B75"/>
    <w:rsid w:val="00A46539"/>
    <w:rsid w:val="00A469F1"/>
    <w:rsid w:val="00A47CFA"/>
    <w:rsid w:val="00A503C2"/>
    <w:rsid w:val="00A50DFE"/>
    <w:rsid w:val="00A52B99"/>
    <w:rsid w:val="00A53C1A"/>
    <w:rsid w:val="00A540CF"/>
    <w:rsid w:val="00A54C45"/>
    <w:rsid w:val="00A55ED8"/>
    <w:rsid w:val="00A60867"/>
    <w:rsid w:val="00A61C13"/>
    <w:rsid w:val="00A625B0"/>
    <w:rsid w:val="00A62AB4"/>
    <w:rsid w:val="00A644BA"/>
    <w:rsid w:val="00A66A22"/>
    <w:rsid w:val="00A7190F"/>
    <w:rsid w:val="00A71CB5"/>
    <w:rsid w:val="00A71D6D"/>
    <w:rsid w:val="00A73563"/>
    <w:rsid w:val="00A738D7"/>
    <w:rsid w:val="00A761DE"/>
    <w:rsid w:val="00A85527"/>
    <w:rsid w:val="00A921D0"/>
    <w:rsid w:val="00A92F23"/>
    <w:rsid w:val="00A9329B"/>
    <w:rsid w:val="00A96125"/>
    <w:rsid w:val="00A96D42"/>
    <w:rsid w:val="00AA0C7D"/>
    <w:rsid w:val="00AA1A1E"/>
    <w:rsid w:val="00AA2398"/>
    <w:rsid w:val="00AA2F31"/>
    <w:rsid w:val="00AA3AF3"/>
    <w:rsid w:val="00AA3D73"/>
    <w:rsid w:val="00AA63C6"/>
    <w:rsid w:val="00AA7370"/>
    <w:rsid w:val="00AA7B4D"/>
    <w:rsid w:val="00AB2FB1"/>
    <w:rsid w:val="00AB5191"/>
    <w:rsid w:val="00AB6165"/>
    <w:rsid w:val="00AC055C"/>
    <w:rsid w:val="00AC2D7B"/>
    <w:rsid w:val="00AC6BCC"/>
    <w:rsid w:val="00AC71D1"/>
    <w:rsid w:val="00AC7302"/>
    <w:rsid w:val="00AD052F"/>
    <w:rsid w:val="00AD0781"/>
    <w:rsid w:val="00AD1283"/>
    <w:rsid w:val="00AD2831"/>
    <w:rsid w:val="00AD3134"/>
    <w:rsid w:val="00AD4079"/>
    <w:rsid w:val="00AD5D63"/>
    <w:rsid w:val="00AD690D"/>
    <w:rsid w:val="00AD6FE7"/>
    <w:rsid w:val="00AE08B2"/>
    <w:rsid w:val="00AE4A28"/>
    <w:rsid w:val="00AE5883"/>
    <w:rsid w:val="00AF1671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6663"/>
    <w:rsid w:val="00B252D0"/>
    <w:rsid w:val="00B26CE5"/>
    <w:rsid w:val="00B27FE7"/>
    <w:rsid w:val="00B36EAA"/>
    <w:rsid w:val="00B37054"/>
    <w:rsid w:val="00B408BC"/>
    <w:rsid w:val="00B41690"/>
    <w:rsid w:val="00B41B2D"/>
    <w:rsid w:val="00B44213"/>
    <w:rsid w:val="00B46D8E"/>
    <w:rsid w:val="00B47253"/>
    <w:rsid w:val="00B47769"/>
    <w:rsid w:val="00B47E51"/>
    <w:rsid w:val="00B51F91"/>
    <w:rsid w:val="00B5316F"/>
    <w:rsid w:val="00B54B50"/>
    <w:rsid w:val="00B55C9F"/>
    <w:rsid w:val="00B56F7E"/>
    <w:rsid w:val="00B61D90"/>
    <w:rsid w:val="00B630EE"/>
    <w:rsid w:val="00B63ACD"/>
    <w:rsid w:val="00B669F4"/>
    <w:rsid w:val="00B708AA"/>
    <w:rsid w:val="00B71416"/>
    <w:rsid w:val="00B734C3"/>
    <w:rsid w:val="00B80FEB"/>
    <w:rsid w:val="00B8147C"/>
    <w:rsid w:val="00B823E6"/>
    <w:rsid w:val="00B838AD"/>
    <w:rsid w:val="00B85212"/>
    <w:rsid w:val="00B8614B"/>
    <w:rsid w:val="00B92BDA"/>
    <w:rsid w:val="00B92DEC"/>
    <w:rsid w:val="00B9442E"/>
    <w:rsid w:val="00B94B4E"/>
    <w:rsid w:val="00B97B38"/>
    <w:rsid w:val="00BA1BC6"/>
    <w:rsid w:val="00BA1D5B"/>
    <w:rsid w:val="00BA28DD"/>
    <w:rsid w:val="00BA2C74"/>
    <w:rsid w:val="00BA3517"/>
    <w:rsid w:val="00BA468F"/>
    <w:rsid w:val="00BA7697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6814"/>
    <w:rsid w:val="00BD79B3"/>
    <w:rsid w:val="00BE2158"/>
    <w:rsid w:val="00BE238D"/>
    <w:rsid w:val="00BE5958"/>
    <w:rsid w:val="00BE644B"/>
    <w:rsid w:val="00BE685E"/>
    <w:rsid w:val="00BE698A"/>
    <w:rsid w:val="00BF4EA9"/>
    <w:rsid w:val="00BF573C"/>
    <w:rsid w:val="00BF771F"/>
    <w:rsid w:val="00BF7738"/>
    <w:rsid w:val="00C02847"/>
    <w:rsid w:val="00C04015"/>
    <w:rsid w:val="00C0648F"/>
    <w:rsid w:val="00C0724D"/>
    <w:rsid w:val="00C077C6"/>
    <w:rsid w:val="00C1298B"/>
    <w:rsid w:val="00C136A6"/>
    <w:rsid w:val="00C177D6"/>
    <w:rsid w:val="00C20E6D"/>
    <w:rsid w:val="00C25520"/>
    <w:rsid w:val="00C25F77"/>
    <w:rsid w:val="00C26E7E"/>
    <w:rsid w:val="00C3051E"/>
    <w:rsid w:val="00C3223C"/>
    <w:rsid w:val="00C32CE6"/>
    <w:rsid w:val="00C34853"/>
    <w:rsid w:val="00C34885"/>
    <w:rsid w:val="00C34AE2"/>
    <w:rsid w:val="00C34C2A"/>
    <w:rsid w:val="00C351F3"/>
    <w:rsid w:val="00C358C6"/>
    <w:rsid w:val="00C35B46"/>
    <w:rsid w:val="00C37256"/>
    <w:rsid w:val="00C42C54"/>
    <w:rsid w:val="00C45792"/>
    <w:rsid w:val="00C5306F"/>
    <w:rsid w:val="00C54BE0"/>
    <w:rsid w:val="00C644DA"/>
    <w:rsid w:val="00C64E90"/>
    <w:rsid w:val="00C64F64"/>
    <w:rsid w:val="00C65443"/>
    <w:rsid w:val="00C656C2"/>
    <w:rsid w:val="00C6629B"/>
    <w:rsid w:val="00C7065F"/>
    <w:rsid w:val="00C72FB3"/>
    <w:rsid w:val="00C74F8E"/>
    <w:rsid w:val="00C75CD5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911B2"/>
    <w:rsid w:val="00C94777"/>
    <w:rsid w:val="00C973C8"/>
    <w:rsid w:val="00CA0657"/>
    <w:rsid w:val="00CA0DCF"/>
    <w:rsid w:val="00CA3D8C"/>
    <w:rsid w:val="00CA4920"/>
    <w:rsid w:val="00CA725B"/>
    <w:rsid w:val="00CB0BB7"/>
    <w:rsid w:val="00CB1E79"/>
    <w:rsid w:val="00CB7298"/>
    <w:rsid w:val="00CB7D94"/>
    <w:rsid w:val="00CC224A"/>
    <w:rsid w:val="00CC2E66"/>
    <w:rsid w:val="00CC56CF"/>
    <w:rsid w:val="00CC7003"/>
    <w:rsid w:val="00CD021F"/>
    <w:rsid w:val="00CD1851"/>
    <w:rsid w:val="00CD1A1D"/>
    <w:rsid w:val="00CD4AE3"/>
    <w:rsid w:val="00CD5CBE"/>
    <w:rsid w:val="00CD7D39"/>
    <w:rsid w:val="00CE177B"/>
    <w:rsid w:val="00CE5742"/>
    <w:rsid w:val="00CE660F"/>
    <w:rsid w:val="00CE699B"/>
    <w:rsid w:val="00CE6D60"/>
    <w:rsid w:val="00CE7687"/>
    <w:rsid w:val="00CF09B4"/>
    <w:rsid w:val="00CF0CC0"/>
    <w:rsid w:val="00CF4971"/>
    <w:rsid w:val="00CF5665"/>
    <w:rsid w:val="00CF7B9D"/>
    <w:rsid w:val="00D01BBE"/>
    <w:rsid w:val="00D06849"/>
    <w:rsid w:val="00D07497"/>
    <w:rsid w:val="00D07AA8"/>
    <w:rsid w:val="00D1163F"/>
    <w:rsid w:val="00D13213"/>
    <w:rsid w:val="00D157FE"/>
    <w:rsid w:val="00D174DC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47C9"/>
    <w:rsid w:val="00D44F5B"/>
    <w:rsid w:val="00D45224"/>
    <w:rsid w:val="00D4537F"/>
    <w:rsid w:val="00D45621"/>
    <w:rsid w:val="00D458D0"/>
    <w:rsid w:val="00D46357"/>
    <w:rsid w:val="00D50592"/>
    <w:rsid w:val="00D528D7"/>
    <w:rsid w:val="00D53827"/>
    <w:rsid w:val="00D546D6"/>
    <w:rsid w:val="00D56F56"/>
    <w:rsid w:val="00D60FB4"/>
    <w:rsid w:val="00D614D8"/>
    <w:rsid w:val="00D62556"/>
    <w:rsid w:val="00D65B0A"/>
    <w:rsid w:val="00D67019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7628"/>
    <w:rsid w:val="00D87D9D"/>
    <w:rsid w:val="00D9125D"/>
    <w:rsid w:val="00D92DCE"/>
    <w:rsid w:val="00D9309C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A643C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A42"/>
    <w:rsid w:val="00DD22E6"/>
    <w:rsid w:val="00DD4A19"/>
    <w:rsid w:val="00DD53A8"/>
    <w:rsid w:val="00DD749E"/>
    <w:rsid w:val="00DD79A7"/>
    <w:rsid w:val="00DE2674"/>
    <w:rsid w:val="00DE4355"/>
    <w:rsid w:val="00DE6CDD"/>
    <w:rsid w:val="00DF0FEB"/>
    <w:rsid w:val="00DF3C18"/>
    <w:rsid w:val="00DF4794"/>
    <w:rsid w:val="00DF5840"/>
    <w:rsid w:val="00DF7172"/>
    <w:rsid w:val="00E00DA9"/>
    <w:rsid w:val="00E0120F"/>
    <w:rsid w:val="00E01A3A"/>
    <w:rsid w:val="00E01A9C"/>
    <w:rsid w:val="00E0324A"/>
    <w:rsid w:val="00E072CD"/>
    <w:rsid w:val="00E103EF"/>
    <w:rsid w:val="00E10431"/>
    <w:rsid w:val="00E107D6"/>
    <w:rsid w:val="00E15242"/>
    <w:rsid w:val="00E16398"/>
    <w:rsid w:val="00E1788A"/>
    <w:rsid w:val="00E2100A"/>
    <w:rsid w:val="00E21BC5"/>
    <w:rsid w:val="00E22E7C"/>
    <w:rsid w:val="00E25CEE"/>
    <w:rsid w:val="00E27408"/>
    <w:rsid w:val="00E276A9"/>
    <w:rsid w:val="00E30D58"/>
    <w:rsid w:val="00E310A1"/>
    <w:rsid w:val="00E31B81"/>
    <w:rsid w:val="00E31F07"/>
    <w:rsid w:val="00E3202C"/>
    <w:rsid w:val="00E32352"/>
    <w:rsid w:val="00E37365"/>
    <w:rsid w:val="00E406B4"/>
    <w:rsid w:val="00E4298B"/>
    <w:rsid w:val="00E43E93"/>
    <w:rsid w:val="00E44887"/>
    <w:rsid w:val="00E450FF"/>
    <w:rsid w:val="00E50F28"/>
    <w:rsid w:val="00E51DBF"/>
    <w:rsid w:val="00E53F17"/>
    <w:rsid w:val="00E56D53"/>
    <w:rsid w:val="00E61032"/>
    <w:rsid w:val="00E6177E"/>
    <w:rsid w:val="00E627AB"/>
    <w:rsid w:val="00E63F5C"/>
    <w:rsid w:val="00E64451"/>
    <w:rsid w:val="00E65C23"/>
    <w:rsid w:val="00E72FED"/>
    <w:rsid w:val="00E73516"/>
    <w:rsid w:val="00E8016D"/>
    <w:rsid w:val="00E81C0F"/>
    <w:rsid w:val="00E81C89"/>
    <w:rsid w:val="00E83381"/>
    <w:rsid w:val="00E834CB"/>
    <w:rsid w:val="00E8462B"/>
    <w:rsid w:val="00E86474"/>
    <w:rsid w:val="00E91948"/>
    <w:rsid w:val="00E97C5A"/>
    <w:rsid w:val="00EA1568"/>
    <w:rsid w:val="00EA2650"/>
    <w:rsid w:val="00EA5066"/>
    <w:rsid w:val="00EA5C64"/>
    <w:rsid w:val="00EB3076"/>
    <w:rsid w:val="00EB37BB"/>
    <w:rsid w:val="00EB39C9"/>
    <w:rsid w:val="00EC1989"/>
    <w:rsid w:val="00EC1A5B"/>
    <w:rsid w:val="00EC29A6"/>
    <w:rsid w:val="00EC515C"/>
    <w:rsid w:val="00EC6076"/>
    <w:rsid w:val="00EC6977"/>
    <w:rsid w:val="00EC6D9A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4E80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F69"/>
    <w:rsid w:val="00F279BB"/>
    <w:rsid w:val="00F33617"/>
    <w:rsid w:val="00F34EFD"/>
    <w:rsid w:val="00F3596C"/>
    <w:rsid w:val="00F35EB7"/>
    <w:rsid w:val="00F3709D"/>
    <w:rsid w:val="00F37FA2"/>
    <w:rsid w:val="00F44D67"/>
    <w:rsid w:val="00F45BBC"/>
    <w:rsid w:val="00F460C1"/>
    <w:rsid w:val="00F502D9"/>
    <w:rsid w:val="00F504E7"/>
    <w:rsid w:val="00F52CC9"/>
    <w:rsid w:val="00F53533"/>
    <w:rsid w:val="00F57126"/>
    <w:rsid w:val="00F577A6"/>
    <w:rsid w:val="00F602D2"/>
    <w:rsid w:val="00F61C40"/>
    <w:rsid w:val="00F628BB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915B0"/>
    <w:rsid w:val="00F91E02"/>
    <w:rsid w:val="00F927BD"/>
    <w:rsid w:val="00F9301C"/>
    <w:rsid w:val="00F945B0"/>
    <w:rsid w:val="00FA0BC0"/>
    <w:rsid w:val="00FA143B"/>
    <w:rsid w:val="00FA18B5"/>
    <w:rsid w:val="00FA2A8F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FE7"/>
    <w:rsid w:val="00FC39DD"/>
    <w:rsid w:val="00FC586E"/>
    <w:rsid w:val="00FC6C74"/>
    <w:rsid w:val="00FC74F1"/>
    <w:rsid w:val="00FD0356"/>
    <w:rsid w:val="00FD25AB"/>
    <w:rsid w:val="00FD42BB"/>
    <w:rsid w:val="00FD5944"/>
    <w:rsid w:val="00FD5ED2"/>
    <w:rsid w:val="00FE14DB"/>
    <w:rsid w:val="00FE39E7"/>
    <w:rsid w:val="00FE3F40"/>
    <w:rsid w:val="00FE704D"/>
    <w:rsid w:val="00FE72A4"/>
    <w:rsid w:val="00FE7E22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FBD36-2F6B-418D-8AD4-90EE7CE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50B0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39"/>
    <w:rsid w:val="005D57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50B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007B8E"/>
  </w:style>
  <w:style w:type="paragraph" w:customStyle="1" w:styleId="-3">
    <w:name w:val="Пункт-3"/>
    <w:basedOn w:val="a"/>
    <w:link w:val="-30"/>
    <w:qFormat/>
    <w:rsid w:val="003D722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D7223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5CEE"/>
  </w:style>
  <w:style w:type="paragraph" w:styleId="ab">
    <w:name w:val="footer"/>
    <w:basedOn w:val="a"/>
    <w:link w:val="ac"/>
    <w:uiPriority w:val="99"/>
    <w:unhideWhenUsed/>
    <w:rsid w:val="00E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5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FFF9D-A494-409F-A2B7-61A401AD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Гаврицкова Екатерина Александровна</cp:lastModifiedBy>
  <cp:revision>107</cp:revision>
  <cp:lastPrinted>2023-08-03T07:20:00Z</cp:lastPrinted>
  <dcterms:created xsi:type="dcterms:W3CDTF">2017-10-06T10:54:00Z</dcterms:created>
  <dcterms:modified xsi:type="dcterms:W3CDTF">2024-10-30T07:47:00Z</dcterms:modified>
</cp:coreProperties>
</file>